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461EFE90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192E78">
        <w:rPr>
          <w:rFonts w:ascii="Poppins" w:hAnsi="Poppins" w:cs="Poppins"/>
          <w:b/>
          <w:bCs/>
        </w:rPr>
        <w:t>Aufhebungsvertrag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114C1ACB" w14:textId="7612EE65" w:rsidR="00E01FB4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Erstellen Sie zwei Kopien des Dokuments.</w:t>
      </w:r>
    </w:p>
    <w:p w14:paraId="0F199691" w14:textId="78272890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73ADDDD" w:rsidR="002F27EE" w:rsidRPr="002F27EE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beide Parteien (Arbeitgeber u. Arbeitnehmer) unterschreiben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D8158B8" w14:textId="77777777" w:rsid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sz w:val="28"/>
          <w:szCs w:val="28"/>
        </w:rPr>
      </w:pPr>
      <w:r w:rsidRPr="0042103B">
        <w:rPr>
          <w:rFonts w:ascii="Poppins" w:eastAsia="Times New Roman" w:hAnsi="Poppins" w:cs="Poppins"/>
          <w:b/>
          <w:bCs/>
          <w:sz w:val="28"/>
          <w:szCs w:val="28"/>
        </w:rPr>
        <w:t xml:space="preserve">Aufhebungsvertrag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E27FB" w:rsidRPr="00FE27FB" w14:paraId="5A5C00A4" w14:textId="77777777" w:rsidTr="00FE27FB">
        <w:trPr>
          <w:trHeight w:val="1231"/>
        </w:trPr>
        <w:tc>
          <w:tcPr>
            <w:tcW w:w="4532" w:type="dxa"/>
          </w:tcPr>
          <w:p w14:paraId="03844CE1" w14:textId="4DC069EA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z</w:t>
            </w:r>
            <w:r w:rsidRPr="00FE27FB">
              <w:rPr>
                <w:rFonts w:ascii="Poppins" w:eastAsia="Times New Roman" w:hAnsi="Poppins" w:cs="Poppins"/>
              </w:rPr>
              <w:t>wischen</w:t>
            </w:r>
          </w:p>
          <w:p w14:paraId="17DE043E" w14:textId="0EE9DD85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</w:p>
        </w:tc>
        <w:tc>
          <w:tcPr>
            <w:tcW w:w="4532" w:type="dxa"/>
          </w:tcPr>
          <w:p w14:paraId="3B5581A9" w14:textId="51D50C06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Arbeitgeber)</w:t>
            </w:r>
          </w:p>
        </w:tc>
      </w:tr>
      <w:tr w:rsidR="00FE27FB" w:rsidRPr="00FE27FB" w14:paraId="1B4434D2" w14:textId="77777777" w:rsidTr="00FE27FB">
        <w:trPr>
          <w:trHeight w:val="1263"/>
        </w:trPr>
        <w:tc>
          <w:tcPr>
            <w:tcW w:w="4532" w:type="dxa"/>
          </w:tcPr>
          <w:p w14:paraId="01490C55" w14:textId="07E05568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u</w:t>
            </w:r>
            <w:r w:rsidRPr="00FE27FB">
              <w:rPr>
                <w:rFonts w:ascii="Poppins" w:eastAsia="Times New Roman" w:hAnsi="Poppins" w:cs="Poppins"/>
              </w:rPr>
              <w:t>nd</w:t>
            </w:r>
          </w:p>
          <w:p w14:paraId="16918206" w14:textId="30FA7381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</w:p>
        </w:tc>
        <w:tc>
          <w:tcPr>
            <w:tcW w:w="4532" w:type="dxa"/>
          </w:tcPr>
          <w:p w14:paraId="6735EFFA" w14:textId="32BE509A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</w:t>
            </w:r>
            <w:r>
              <w:rPr>
                <w:rFonts w:ascii="Poppins" w:eastAsia="Times New Roman" w:hAnsi="Poppins" w:cs="Poppins"/>
              </w:rPr>
              <w:t>nehmer</w:t>
            </w:r>
            <w:r>
              <w:rPr>
                <w:rFonts w:ascii="Poppins" w:eastAsia="Times New Roman" w:hAnsi="Poppins" w:cs="Poppins"/>
              </w:rPr>
              <w:t>)</w:t>
            </w:r>
          </w:p>
        </w:tc>
      </w:tr>
    </w:tbl>
    <w:p w14:paraId="006845BB" w14:textId="6FB4D81D" w:rsidR="00647FA2" w:rsidRPr="00647FA2" w:rsidRDefault="00647FA2" w:rsidP="00647FA2">
      <w:pPr>
        <w:pStyle w:val="StandardWeb"/>
        <w:rPr>
          <w:rFonts w:ascii="Poppins" w:hAnsi="Poppins" w:cs="Poppins"/>
          <w:sz w:val="22"/>
          <w:szCs w:val="22"/>
        </w:rPr>
      </w:pPr>
      <w:r w:rsidRPr="00647FA2">
        <w:rPr>
          <w:rFonts w:ascii="Poppins" w:hAnsi="Poppins" w:cs="Poppins"/>
          <w:sz w:val="22"/>
          <w:szCs w:val="22"/>
        </w:rPr>
        <w:t>Bez</w:t>
      </w:r>
      <w:r w:rsidRPr="00647FA2"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>glich des zwischen den Parteien seit ...................... bestehenden Arbeitsverh</w:t>
      </w:r>
      <w:r w:rsidRPr="00647FA2"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 xml:space="preserve">ltnisses wird folgendes vereinbart: </w:t>
      </w:r>
    </w:p>
    <w:p w14:paraId="06354511" w14:textId="4D04149D" w:rsidR="0042103B" w:rsidRPr="0042103B" w:rsidRDefault="0042103B" w:rsidP="00CC16AD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1 </w:t>
      </w:r>
      <w:r w:rsidRPr="0042103B">
        <w:rPr>
          <w:rFonts w:ascii="Poppins" w:hAnsi="Poppins" w:cs="Poppins"/>
          <w:sz w:val="22"/>
          <w:szCs w:val="22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Die Vertragschließenden sind sich dar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ber einig, dass das zwischen ihnen bestehende Arbeitsverh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ltnis mit Ablauf des ............................... einvernehmlich beendet wird.</w:t>
      </w:r>
      <w:r w:rsidR="00647FA2" w:rsidRPr="00647FA2">
        <w:rPr>
          <w:rFonts w:ascii="Poppins" w:hAnsi="Poppins" w:cs="Poppins"/>
        </w:rPr>
        <w:t xml:space="preserve"> </w:t>
      </w:r>
    </w:p>
    <w:p w14:paraId="19832BF2" w14:textId="68B2B69B" w:rsidR="00647FA2" w:rsidRPr="00647FA2" w:rsidRDefault="00CC16AD" w:rsidP="00647FA2">
      <w:pPr>
        <w:pStyle w:val="StandardWeb"/>
        <w:rPr>
          <w:rFonts w:ascii="Poppins" w:hAnsi="Poppins" w:cs="Poppins"/>
          <w:sz w:val="22"/>
          <w:szCs w:val="22"/>
        </w:rPr>
      </w:pPr>
      <w:r w:rsidRPr="00CC16AD">
        <w:rPr>
          <w:rFonts w:ascii="Poppins" w:hAnsi="Poppins" w:cs="Poppins"/>
          <w:b/>
          <w:bCs/>
          <w:sz w:val="22"/>
          <w:szCs w:val="22"/>
        </w:rPr>
        <w:t xml:space="preserve">§ 2 </w:t>
      </w:r>
      <w:r w:rsidRPr="00CC16AD">
        <w:rPr>
          <w:rFonts w:ascii="LucidaConsole" w:hAnsi="LucidaConsole"/>
          <w:sz w:val="20"/>
          <w:szCs w:val="20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Das Arbeitsverh</w:t>
      </w:r>
      <w:r w:rsidR="00647FA2" w:rsidRP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 xml:space="preserve">ltnis wurde bereits bis zu diesem Zeitpunkt ordentlich abgerechnet und der sich ergebende Nettobetrag an den Arbeitnehmer ausgezahlt. </w:t>
      </w:r>
    </w:p>
    <w:p w14:paraId="7AD6368B" w14:textId="2D8E9FE8" w:rsidR="00647FA2" w:rsidRPr="00647FA2" w:rsidRDefault="00647FA2" w:rsidP="00647FA2">
      <w:pPr>
        <w:pStyle w:val="StandardWeb"/>
        <w:rPr>
          <w:rFonts w:ascii="Poppins" w:hAnsi="Poppins" w:cs="Poppins"/>
          <w:sz w:val="22"/>
          <w:szCs w:val="22"/>
        </w:rPr>
      </w:pPr>
      <w:r w:rsidRPr="00647FA2">
        <w:rPr>
          <w:rFonts w:ascii="Poppins" w:hAnsi="Poppins" w:cs="Poppins"/>
          <w:sz w:val="22"/>
          <w:szCs w:val="22"/>
        </w:rPr>
        <w:t>o</w:t>
      </w:r>
      <w:r w:rsidRPr="00647FA2">
        <w:rPr>
          <w:rFonts w:ascii="Poppins" w:hAnsi="Poppins" w:cs="Poppins"/>
          <w:sz w:val="22"/>
          <w:szCs w:val="22"/>
        </w:rPr>
        <w:t>der</w:t>
      </w:r>
      <w:r w:rsidRPr="00647FA2">
        <w:rPr>
          <w:rFonts w:ascii="Poppins" w:hAnsi="Poppins" w:cs="Poppins"/>
          <w:sz w:val="22"/>
          <w:szCs w:val="22"/>
        </w:rPr>
        <w:br/>
      </w:r>
      <w:r w:rsidRPr="00647FA2">
        <w:rPr>
          <w:rFonts w:ascii="Poppins" w:hAnsi="Poppins" w:cs="Poppins"/>
          <w:sz w:val="22"/>
          <w:szCs w:val="22"/>
        </w:rPr>
        <w:br/>
        <w:t xml:space="preserve">Bis zum Beendigungszeitpunkt wird der Arbeitnehmer unter Fortzahlung des Arbeitsentgelts von der Arbeitsleistung freigestellt. </w:t>
      </w:r>
    </w:p>
    <w:p w14:paraId="06F770D4" w14:textId="77777777" w:rsidR="00647FA2" w:rsidRPr="00647FA2" w:rsidRDefault="00647FA2" w:rsidP="00647FA2">
      <w:pPr>
        <w:pStyle w:val="StandardWeb"/>
        <w:rPr>
          <w:rFonts w:ascii="Poppins" w:hAnsi="Poppins" w:cs="Poppins"/>
          <w:sz w:val="22"/>
          <w:szCs w:val="22"/>
        </w:rPr>
      </w:pPr>
      <w:r w:rsidRPr="00647FA2">
        <w:rPr>
          <w:rFonts w:ascii="Poppins" w:hAnsi="Poppins" w:cs="Poppins"/>
          <w:sz w:val="22"/>
          <w:szCs w:val="22"/>
        </w:rPr>
        <w:t xml:space="preserve">oder </w:t>
      </w:r>
    </w:p>
    <w:p w14:paraId="0B57E43E" w14:textId="1BA583EC" w:rsidR="00CC16AD" w:rsidRPr="00CC16AD" w:rsidRDefault="00647FA2" w:rsidP="0058276B">
      <w:pPr>
        <w:pStyle w:val="StandardWeb"/>
        <w:rPr>
          <w:rFonts w:ascii="Poppins" w:hAnsi="Poppins" w:cs="Poppins"/>
          <w:sz w:val="22"/>
          <w:szCs w:val="22"/>
        </w:rPr>
      </w:pPr>
      <w:r w:rsidRPr="00647FA2">
        <w:rPr>
          <w:rFonts w:ascii="Poppins" w:hAnsi="Poppins" w:cs="Poppins"/>
          <w:sz w:val="22"/>
          <w:szCs w:val="22"/>
        </w:rPr>
        <w:t>Bis zum Beendigungszeitpunkt wird das Arbeitsverh</w:t>
      </w:r>
      <w:r w:rsidRPr="00647FA2"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>ltnis unter Fortzahlung des Arbeitsentgelts ordnungsgem</w:t>
      </w:r>
      <w:r w:rsidRPr="00647FA2"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>ß abgewickelt. Der Arbeitnehmer steht insbesondere f</w:t>
      </w:r>
      <w:r w:rsidRPr="00647FA2"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 xml:space="preserve">r .................................. sowie ggf. die </w:t>
      </w:r>
      <w:r w:rsidRPr="00647FA2"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>bergabe an einen Nachfolger zur Verf</w:t>
      </w:r>
      <w:r w:rsidRPr="00647FA2"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 xml:space="preserve">gung. </w:t>
      </w:r>
    </w:p>
    <w:p w14:paraId="5512635C" w14:textId="63DC6EFD" w:rsidR="002B50FF" w:rsidRPr="002B50FF" w:rsidRDefault="0042103B" w:rsidP="0058276B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3 </w:t>
      </w:r>
      <w:r w:rsidRPr="0042103B">
        <w:rPr>
          <w:rFonts w:ascii="Poppins" w:hAnsi="Poppins" w:cs="Poppins"/>
          <w:sz w:val="22"/>
          <w:szCs w:val="22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Der Mitarbeiter erh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lt f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 xml:space="preserve">r den Verlust des Arbeitsplatzes eine Abfindung nach §§ 3 </w:t>
      </w:r>
      <w:r w:rsidR="00647FA2" w:rsidRPr="00647FA2">
        <w:rPr>
          <w:rFonts w:ascii="Poppins" w:hAnsi="Poppins" w:cs="Poppins"/>
          <w:sz w:val="22"/>
          <w:szCs w:val="22"/>
        </w:rPr>
        <w:lastRenderedPageBreak/>
        <w:t>Nr. 9, 24, 34 EStG, §§ 9, 10 KSchG in H</w:t>
      </w:r>
      <w:r w:rsidR="00647FA2">
        <w:rPr>
          <w:rFonts w:ascii="Poppins" w:hAnsi="Poppins" w:cs="Poppins"/>
          <w:sz w:val="22"/>
          <w:szCs w:val="22"/>
        </w:rPr>
        <w:t>ö</w:t>
      </w:r>
      <w:r w:rsidR="00647FA2" w:rsidRPr="00647FA2">
        <w:rPr>
          <w:rFonts w:ascii="Poppins" w:hAnsi="Poppins" w:cs="Poppins"/>
          <w:sz w:val="22"/>
          <w:szCs w:val="22"/>
        </w:rPr>
        <w:t>he von EUR ................. Die Abfindung ist am Tag der Beendigung des Arbeitsverh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ltnisses f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llig.</w:t>
      </w:r>
      <w:r w:rsidR="00647FA2" w:rsidRPr="00647FA2">
        <w:rPr>
          <w:rFonts w:ascii="Poppins" w:hAnsi="Poppins" w:cs="Poppins"/>
        </w:rPr>
        <w:t xml:space="preserve"> </w:t>
      </w:r>
    </w:p>
    <w:p w14:paraId="5B14C820" w14:textId="59D8D01D" w:rsidR="00647FA2" w:rsidRPr="00647FA2" w:rsidRDefault="0042103B" w:rsidP="00647FA2">
      <w:pPr>
        <w:pStyle w:val="StandardWeb"/>
        <w:rPr>
          <w:rFonts w:ascii="Poppins" w:hAnsi="Poppins" w:cs="Poppins"/>
          <w:sz w:val="22"/>
          <w:szCs w:val="22"/>
        </w:rPr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4 </w:t>
      </w:r>
      <w:r w:rsidRPr="0042103B">
        <w:rPr>
          <w:rFonts w:ascii="Poppins" w:hAnsi="Poppins" w:cs="Poppins"/>
          <w:sz w:val="22"/>
          <w:szCs w:val="22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Die Freistellung erfolgt unter Anrechnung etwa noch ausstehender Urlaubsanspr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che. Die Vertragsparteien sind sich dar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 xml:space="preserve">ber einig, dass damit der gesamte dem Arbeitnehmer zustehende Urlaub in natura genommen ist. </w:t>
      </w:r>
    </w:p>
    <w:p w14:paraId="474E5269" w14:textId="77777777" w:rsidR="00647FA2" w:rsidRPr="00647FA2" w:rsidRDefault="00647FA2" w:rsidP="00647FA2">
      <w:pPr>
        <w:pStyle w:val="StandardWeb"/>
        <w:rPr>
          <w:rFonts w:ascii="Poppins" w:hAnsi="Poppins" w:cs="Poppins"/>
          <w:sz w:val="22"/>
          <w:szCs w:val="22"/>
        </w:rPr>
      </w:pPr>
      <w:r w:rsidRPr="00647FA2">
        <w:rPr>
          <w:rFonts w:ascii="Poppins" w:hAnsi="Poppins" w:cs="Poppins"/>
          <w:sz w:val="22"/>
          <w:szCs w:val="22"/>
        </w:rPr>
        <w:t xml:space="preserve">oder </w:t>
      </w:r>
    </w:p>
    <w:p w14:paraId="137F18E1" w14:textId="7A541F90" w:rsidR="0058276B" w:rsidRPr="0058276B" w:rsidRDefault="00647FA2" w:rsidP="0058276B">
      <w:pPr>
        <w:pStyle w:val="StandardWeb"/>
        <w:rPr>
          <w:rFonts w:ascii="Poppins" w:hAnsi="Poppins" w:cs="Poppins"/>
          <w:sz w:val="22"/>
          <w:szCs w:val="22"/>
        </w:rPr>
      </w:pPr>
      <w:r w:rsidRPr="00647FA2">
        <w:rPr>
          <w:rFonts w:ascii="Poppins" w:hAnsi="Poppins" w:cs="Poppins"/>
          <w:sz w:val="22"/>
          <w:szCs w:val="22"/>
        </w:rPr>
        <w:t>Wegen der vorzeitigen Beendigung des Arbeitsverh</w:t>
      </w:r>
      <w:r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>ltnisses konnte der Arbeitnehmer den ihm f</w:t>
      </w:r>
      <w:r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>r das Jahr .................. zustehenden Urlaub von .......... Tagen nicht nehmen. Der Arbeitgeber zahlt deshalb eine Urlaubsabgeltung von EUR ............ Die Abgeltung ist am Tag der Beendigung des Arbeitsverh</w:t>
      </w:r>
      <w:r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>ltnisses f</w:t>
      </w:r>
      <w:r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 xml:space="preserve">llig. </w:t>
      </w:r>
    </w:p>
    <w:p w14:paraId="3145CF6C" w14:textId="1F2CB8B1" w:rsidR="00647FA2" w:rsidRPr="00647FA2" w:rsidRDefault="0042103B" w:rsidP="00647FA2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5 </w:t>
      </w:r>
      <w:r w:rsidRPr="0042103B">
        <w:rPr>
          <w:rFonts w:ascii="Poppins" w:hAnsi="Poppins" w:cs="Poppins"/>
          <w:sz w:val="22"/>
          <w:szCs w:val="22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Der Arbeitnehmer verpflichtet sich, Arbeitskleidung, Arbeitsger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te sowie sonstige in seinem Besitz befindliche Gegenst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nde des Arbeitgebers unverz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glich am Firmensitz herauszugeben.</w:t>
      </w:r>
      <w:r w:rsidR="00647FA2" w:rsidRPr="00647FA2">
        <w:rPr>
          <w:rFonts w:ascii="Poppins" w:hAnsi="Poppins" w:cs="Poppins"/>
        </w:rPr>
        <w:t xml:space="preserve"> </w:t>
      </w:r>
    </w:p>
    <w:p w14:paraId="5C260C90" w14:textId="401F6AA8" w:rsidR="002B50FF" w:rsidRPr="002B50FF" w:rsidRDefault="0042103B" w:rsidP="00647FA2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6 </w:t>
      </w:r>
      <w:r w:rsidRPr="0042103B">
        <w:rPr>
          <w:rFonts w:ascii="Poppins" w:hAnsi="Poppins" w:cs="Poppins"/>
          <w:sz w:val="22"/>
          <w:szCs w:val="22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Der Mitarbeiter wird auch nach Beendigung des Arbeitsverh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 xml:space="preserve">ltnisses Verschwiegenheit 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ber Betriebs- und Gesch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ftsgeheimnisse sowie den Inhalt dieser Vereinbarung wahren.</w:t>
      </w:r>
      <w:r w:rsidR="00647FA2" w:rsidRPr="00647FA2">
        <w:rPr>
          <w:rFonts w:ascii="Poppins" w:hAnsi="Poppins" w:cs="Poppins"/>
        </w:rPr>
        <w:t xml:space="preserve"> </w:t>
      </w:r>
    </w:p>
    <w:p w14:paraId="00E99612" w14:textId="67EF2B4A" w:rsidR="0058276B" w:rsidRPr="00647FA2" w:rsidRDefault="0042103B" w:rsidP="0058276B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7 </w:t>
      </w:r>
      <w:r w:rsidRPr="0042103B">
        <w:rPr>
          <w:rFonts w:ascii="Poppins" w:hAnsi="Poppins" w:cs="Poppins"/>
          <w:sz w:val="22"/>
          <w:szCs w:val="22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Der Arbeitnehmer wird darauf hingewiesen, dass er bei vorzeitiger einvernehmlicher Beendigung des Arbeitsverh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ltnisses ohne Einhaltung der K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 xml:space="preserve">ndigungsfrist und </w:t>
      </w:r>
      <w:proofErr w:type="gramStart"/>
      <w:r w:rsidR="00647FA2" w:rsidRPr="00647FA2">
        <w:rPr>
          <w:rFonts w:ascii="Poppins" w:hAnsi="Poppins" w:cs="Poppins"/>
          <w:sz w:val="22"/>
          <w:szCs w:val="22"/>
        </w:rPr>
        <w:t>ohne</w:t>
      </w:r>
      <w:proofErr w:type="gramEnd"/>
      <w:r w:rsidR="00647FA2" w:rsidRPr="00647FA2">
        <w:rPr>
          <w:rFonts w:ascii="Poppins" w:hAnsi="Poppins" w:cs="Poppins"/>
          <w:sz w:val="22"/>
          <w:szCs w:val="22"/>
        </w:rPr>
        <w:t xml:space="preserve"> dass betriebsbedingte Gr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nde bestehen, mit einem Ruhen des Arbeitslosengeld-anspruchs und mit einer Sperrzeit von bis zu drei Monaten bei der Agentur f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r Arbeit rechnen muss, falls er Arbeitslosengeld in Anspruch nehmen m</w:t>
      </w:r>
      <w:r w:rsidR="00647FA2">
        <w:rPr>
          <w:rFonts w:ascii="Poppins" w:hAnsi="Poppins" w:cs="Poppins"/>
          <w:sz w:val="22"/>
          <w:szCs w:val="22"/>
        </w:rPr>
        <w:t>ö</w:t>
      </w:r>
      <w:r w:rsidR="00647FA2" w:rsidRPr="00647FA2">
        <w:rPr>
          <w:rFonts w:ascii="Poppins" w:hAnsi="Poppins" w:cs="Poppins"/>
          <w:sz w:val="22"/>
          <w:szCs w:val="22"/>
        </w:rPr>
        <w:t>chte. Zur Aufrechterhaltung ungek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rzter Anspr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che auf Arbeitslosengeld ist der Arbeitnehmer verpflichtet, sich unverz</w:t>
      </w:r>
      <w:r w:rsidR="00647FA2">
        <w:rPr>
          <w:rFonts w:ascii="Poppins" w:hAnsi="Poppins" w:cs="Poppins"/>
          <w:sz w:val="22"/>
          <w:szCs w:val="22"/>
        </w:rPr>
        <w:t>ü</w:t>
      </w:r>
      <w:r w:rsidR="00647FA2" w:rsidRPr="00647FA2">
        <w:rPr>
          <w:rFonts w:ascii="Poppins" w:hAnsi="Poppins" w:cs="Poppins"/>
          <w:sz w:val="22"/>
          <w:szCs w:val="22"/>
        </w:rPr>
        <w:t>glich nach Abschluss dieses Aufhebungsvertrages pers</w:t>
      </w:r>
      <w:r w:rsidR="00647FA2">
        <w:rPr>
          <w:rFonts w:ascii="Poppins" w:hAnsi="Poppins" w:cs="Poppins"/>
          <w:sz w:val="22"/>
          <w:szCs w:val="22"/>
        </w:rPr>
        <w:t>ö</w:t>
      </w:r>
      <w:r w:rsidR="00647FA2" w:rsidRPr="00647FA2">
        <w:rPr>
          <w:rFonts w:ascii="Poppins" w:hAnsi="Poppins" w:cs="Poppins"/>
          <w:sz w:val="22"/>
          <w:szCs w:val="22"/>
        </w:rPr>
        <w:t>nlich beim Arbeitsamt arbeitssuchend zu melden.</w:t>
      </w:r>
      <w:r w:rsidR="00647FA2" w:rsidRPr="00647FA2">
        <w:rPr>
          <w:rFonts w:ascii="Poppins" w:hAnsi="Poppins" w:cs="Poppins"/>
        </w:rPr>
        <w:t xml:space="preserve"> </w:t>
      </w:r>
    </w:p>
    <w:p w14:paraId="02968BF2" w14:textId="6B578896" w:rsidR="00647FA2" w:rsidRDefault="0058276B" w:rsidP="00647FA2">
      <w:pPr>
        <w:pStyle w:val="StandardWeb"/>
        <w:rPr>
          <w:rFonts w:ascii="Poppins" w:hAnsi="Poppins" w:cs="Poppins"/>
        </w:rPr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</w:t>
      </w:r>
      <w:r w:rsidR="00647FA2">
        <w:rPr>
          <w:rFonts w:ascii="Poppins" w:hAnsi="Poppins" w:cs="Poppins"/>
          <w:b/>
          <w:bCs/>
          <w:sz w:val="22"/>
          <w:szCs w:val="22"/>
        </w:rPr>
        <w:t>8</w:t>
      </w:r>
      <w:r w:rsidRPr="0042103B">
        <w:rPr>
          <w:rFonts w:ascii="Poppins" w:hAnsi="Poppins" w:cs="Poppins"/>
          <w:sz w:val="22"/>
          <w:szCs w:val="22"/>
        </w:rPr>
        <w:br/>
      </w:r>
      <w:r w:rsidR="00647FA2" w:rsidRPr="00647FA2">
        <w:rPr>
          <w:rFonts w:ascii="Poppins" w:hAnsi="Poppins" w:cs="Poppins"/>
          <w:sz w:val="22"/>
          <w:szCs w:val="22"/>
        </w:rPr>
        <w:t>Der Arbeitnehmer erh</w:t>
      </w:r>
      <w:r w:rsidR="00647FA2">
        <w:rPr>
          <w:rFonts w:ascii="Poppins" w:hAnsi="Poppins" w:cs="Poppins"/>
          <w:sz w:val="22"/>
          <w:szCs w:val="22"/>
        </w:rPr>
        <w:t>ä</w:t>
      </w:r>
      <w:r w:rsidR="00647FA2" w:rsidRPr="00647FA2">
        <w:rPr>
          <w:rFonts w:ascii="Poppins" w:hAnsi="Poppins" w:cs="Poppins"/>
          <w:sz w:val="22"/>
          <w:szCs w:val="22"/>
        </w:rPr>
        <w:t>lt vom Arbeitgeber ein wohlwollendes, seinem beruflichen Fortkommen dienendes Endzeugnis.</w:t>
      </w:r>
      <w:r w:rsidR="00647FA2" w:rsidRPr="00647FA2">
        <w:rPr>
          <w:rFonts w:ascii="Poppins" w:hAnsi="Poppins" w:cs="Poppins"/>
        </w:rPr>
        <w:t xml:space="preserve"> </w:t>
      </w:r>
    </w:p>
    <w:p w14:paraId="052D139D" w14:textId="16D67C98" w:rsidR="00647FA2" w:rsidRPr="00647FA2" w:rsidRDefault="00647FA2" w:rsidP="00647FA2">
      <w:pPr>
        <w:pStyle w:val="StandardWeb"/>
      </w:pPr>
      <w:r w:rsidRPr="0042103B">
        <w:rPr>
          <w:rFonts w:ascii="Poppins" w:hAnsi="Poppins" w:cs="Poppins"/>
          <w:b/>
          <w:bCs/>
          <w:sz w:val="22"/>
          <w:szCs w:val="22"/>
        </w:rPr>
        <w:lastRenderedPageBreak/>
        <w:t xml:space="preserve">§ </w:t>
      </w:r>
      <w:r>
        <w:rPr>
          <w:rFonts w:ascii="Poppins" w:hAnsi="Poppins" w:cs="Poppins"/>
          <w:b/>
          <w:bCs/>
          <w:sz w:val="22"/>
          <w:szCs w:val="22"/>
        </w:rPr>
        <w:t>9</w:t>
      </w:r>
      <w:r w:rsidRPr="0042103B">
        <w:rPr>
          <w:rFonts w:ascii="Poppins" w:hAnsi="Poppins" w:cs="Poppins"/>
          <w:sz w:val="22"/>
          <w:szCs w:val="22"/>
        </w:rPr>
        <w:br/>
      </w:r>
      <w:r w:rsidRPr="00647FA2">
        <w:rPr>
          <w:rFonts w:ascii="Poppins" w:hAnsi="Poppins" w:cs="Poppins"/>
          <w:sz w:val="22"/>
          <w:szCs w:val="22"/>
        </w:rPr>
        <w:t>Die Vertragschließenden sind sich einig, dass mit Erf</w:t>
      </w:r>
      <w:r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>llung der vorstehenden Verpflichtungen s</w:t>
      </w:r>
      <w:r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>mtliche Anspr</w:t>
      </w:r>
      <w:r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>che aus und in Verbindung mit dem Arbeitsverh</w:t>
      </w:r>
      <w:r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>ltnis, gleich aus welchem Rechtsgrund, erledigt sind.</w:t>
      </w:r>
      <w:r w:rsidRPr="00647FA2">
        <w:rPr>
          <w:rFonts w:ascii="Poppins" w:hAnsi="Poppins" w:cs="Poppins"/>
        </w:rPr>
        <w:t xml:space="preserve"> </w:t>
      </w:r>
    </w:p>
    <w:p w14:paraId="2743E87A" w14:textId="02757E69" w:rsidR="002B50FF" w:rsidRDefault="00647FA2" w:rsidP="00647FA2">
      <w:pPr>
        <w:pStyle w:val="StandardWeb"/>
        <w:rPr>
          <w:rFonts w:ascii="Poppins" w:hAnsi="Poppins" w:cs="Poppins"/>
        </w:rPr>
      </w:pPr>
      <w:r w:rsidRPr="0042103B">
        <w:rPr>
          <w:rFonts w:ascii="Poppins" w:hAnsi="Poppins" w:cs="Poppins"/>
          <w:b/>
          <w:bCs/>
          <w:sz w:val="22"/>
          <w:szCs w:val="22"/>
        </w:rPr>
        <w:t xml:space="preserve">§ </w:t>
      </w:r>
      <w:r>
        <w:rPr>
          <w:rFonts w:ascii="Poppins" w:hAnsi="Poppins" w:cs="Poppins"/>
          <w:b/>
          <w:bCs/>
          <w:sz w:val="22"/>
          <w:szCs w:val="22"/>
        </w:rPr>
        <w:t>10</w:t>
      </w:r>
      <w:r w:rsidRPr="0042103B">
        <w:rPr>
          <w:rFonts w:ascii="Poppins" w:hAnsi="Poppins" w:cs="Poppins"/>
          <w:sz w:val="22"/>
          <w:szCs w:val="22"/>
        </w:rPr>
        <w:br/>
      </w:r>
      <w:r w:rsidRPr="00647FA2">
        <w:rPr>
          <w:rFonts w:ascii="Poppins" w:hAnsi="Poppins" w:cs="Poppins"/>
          <w:sz w:val="22"/>
          <w:szCs w:val="22"/>
        </w:rPr>
        <w:t>Sollte eine Bestimmung dieser Vereinbarung unwirksam sein oder werden, so l</w:t>
      </w:r>
      <w:r>
        <w:rPr>
          <w:rFonts w:ascii="Poppins" w:hAnsi="Poppins" w:cs="Poppins"/>
          <w:sz w:val="22"/>
          <w:szCs w:val="22"/>
        </w:rPr>
        <w:t>ä</w:t>
      </w:r>
      <w:r w:rsidRPr="00647FA2">
        <w:rPr>
          <w:rFonts w:ascii="Poppins" w:hAnsi="Poppins" w:cs="Poppins"/>
          <w:sz w:val="22"/>
          <w:szCs w:val="22"/>
        </w:rPr>
        <w:t xml:space="preserve">sst dies die Wirksamkeit der </w:t>
      </w:r>
      <w:r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>brigen Abreden unber</w:t>
      </w:r>
      <w:r>
        <w:rPr>
          <w:rFonts w:ascii="Poppins" w:hAnsi="Poppins" w:cs="Poppins"/>
          <w:sz w:val="22"/>
          <w:szCs w:val="22"/>
        </w:rPr>
        <w:t>ü</w:t>
      </w:r>
      <w:r w:rsidRPr="00647FA2">
        <w:rPr>
          <w:rFonts w:ascii="Poppins" w:hAnsi="Poppins" w:cs="Poppins"/>
          <w:sz w:val="22"/>
          <w:szCs w:val="22"/>
        </w:rPr>
        <w:t>hrt. Die Parteien werden eine unwirksame Regelung durch eine wirksame, dem Parteiwillen m</w:t>
      </w:r>
      <w:r>
        <w:rPr>
          <w:rFonts w:ascii="Poppins" w:hAnsi="Poppins" w:cs="Poppins"/>
          <w:sz w:val="22"/>
          <w:szCs w:val="22"/>
        </w:rPr>
        <w:t>ö</w:t>
      </w:r>
      <w:r w:rsidRPr="00647FA2">
        <w:rPr>
          <w:rFonts w:ascii="Poppins" w:hAnsi="Poppins" w:cs="Poppins"/>
          <w:sz w:val="22"/>
          <w:szCs w:val="22"/>
        </w:rPr>
        <w:t>glichst nahekommende Regelung ersetzen.</w:t>
      </w:r>
      <w:r w:rsidRPr="00647FA2">
        <w:rPr>
          <w:rFonts w:ascii="Poppins" w:hAnsi="Poppins" w:cs="Poppins"/>
        </w:rPr>
        <w:t xml:space="preserve"> </w:t>
      </w:r>
    </w:p>
    <w:p w14:paraId="5878A61F" w14:textId="77777777" w:rsidR="00647FA2" w:rsidRPr="00647FA2" w:rsidRDefault="00647FA2" w:rsidP="00647FA2">
      <w:pPr>
        <w:pStyle w:val="StandardWeb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2103B" w14:paraId="1E4F7A93" w14:textId="77777777" w:rsidTr="0042103B">
        <w:tc>
          <w:tcPr>
            <w:tcW w:w="4532" w:type="dxa"/>
          </w:tcPr>
          <w:p w14:paraId="7B5CF7C8" w14:textId="0B40EEE5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  <w:tc>
          <w:tcPr>
            <w:tcW w:w="4532" w:type="dxa"/>
          </w:tcPr>
          <w:p w14:paraId="389A9B95" w14:textId="551974F9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</w:tr>
      <w:tr w:rsidR="0042103B" w14:paraId="3E3A65F5" w14:textId="77777777" w:rsidTr="0042103B">
        <w:tc>
          <w:tcPr>
            <w:tcW w:w="4532" w:type="dxa"/>
          </w:tcPr>
          <w:p w14:paraId="6A1E0BE7" w14:textId="008DA9B7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Arbeitgeber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</w:p>
        </w:tc>
        <w:tc>
          <w:tcPr>
            <w:tcW w:w="4532" w:type="dxa"/>
          </w:tcPr>
          <w:p w14:paraId="1DBB8718" w14:textId="55B486E7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Arbeitnehmer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</w:p>
        </w:tc>
      </w:tr>
    </w:tbl>
    <w:p w14:paraId="6F3D786A" w14:textId="62D78171" w:rsidR="008521D1" w:rsidRPr="0042103B" w:rsidRDefault="008521D1" w:rsidP="00B05E32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sectPr w:rsidR="008521D1" w:rsidRPr="0042103B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B859" w14:textId="77777777" w:rsidR="00CB45C1" w:rsidRDefault="00CB45C1" w:rsidP="0057290F">
      <w:r>
        <w:separator/>
      </w:r>
    </w:p>
  </w:endnote>
  <w:endnote w:type="continuationSeparator" w:id="0">
    <w:p w14:paraId="6ABC092D" w14:textId="77777777" w:rsidR="00CB45C1" w:rsidRDefault="00CB45C1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Consol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F8BE" w14:textId="77777777" w:rsidR="00CB45C1" w:rsidRDefault="00CB45C1" w:rsidP="0057290F">
      <w:r>
        <w:separator/>
      </w:r>
    </w:p>
  </w:footnote>
  <w:footnote w:type="continuationSeparator" w:id="0">
    <w:p w14:paraId="6405B457" w14:textId="77777777" w:rsidR="00CB45C1" w:rsidRDefault="00CB45C1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7563"/>
    <w:rsid w:val="00054A1F"/>
    <w:rsid w:val="000612CB"/>
    <w:rsid w:val="00083AB1"/>
    <w:rsid w:val="000F2D71"/>
    <w:rsid w:val="0011315C"/>
    <w:rsid w:val="00192E78"/>
    <w:rsid w:val="00194849"/>
    <w:rsid w:val="00197568"/>
    <w:rsid w:val="001F0C15"/>
    <w:rsid w:val="00213B4A"/>
    <w:rsid w:val="00241578"/>
    <w:rsid w:val="00247103"/>
    <w:rsid w:val="002A43CB"/>
    <w:rsid w:val="002B50FF"/>
    <w:rsid w:val="002E5E47"/>
    <w:rsid w:val="002F27EE"/>
    <w:rsid w:val="002F28BE"/>
    <w:rsid w:val="003576E8"/>
    <w:rsid w:val="00374D77"/>
    <w:rsid w:val="0042103B"/>
    <w:rsid w:val="0047392F"/>
    <w:rsid w:val="00475FA4"/>
    <w:rsid w:val="00483643"/>
    <w:rsid w:val="004E2402"/>
    <w:rsid w:val="0050057C"/>
    <w:rsid w:val="005214C0"/>
    <w:rsid w:val="0057290F"/>
    <w:rsid w:val="00576A45"/>
    <w:rsid w:val="00581456"/>
    <w:rsid w:val="0058276B"/>
    <w:rsid w:val="005C7AE5"/>
    <w:rsid w:val="005E6730"/>
    <w:rsid w:val="00646602"/>
    <w:rsid w:val="00647FA2"/>
    <w:rsid w:val="0066417D"/>
    <w:rsid w:val="006F6A54"/>
    <w:rsid w:val="00710C99"/>
    <w:rsid w:val="00754379"/>
    <w:rsid w:val="0081177E"/>
    <w:rsid w:val="00833A67"/>
    <w:rsid w:val="008521D1"/>
    <w:rsid w:val="00891D15"/>
    <w:rsid w:val="009A42F0"/>
    <w:rsid w:val="009B532C"/>
    <w:rsid w:val="009C046C"/>
    <w:rsid w:val="00A703A6"/>
    <w:rsid w:val="00A954F9"/>
    <w:rsid w:val="00AA1E34"/>
    <w:rsid w:val="00AC615B"/>
    <w:rsid w:val="00AF7EEB"/>
    <w:rsid w:val="00B05E32"/>
    <w:rsid w:val="00B74FCD"/>
    <w:rsid w:val="00BB2B35"/>
    <w:rsid w:val="00BE39AE"/>
    <w:rsid w:val="00BF153D"/>
    <w:rsid w:val="00BF7C76"/>
    <w:rsid w:val="00C72017"/>
    <w:rsid w:val="00CB45C1"/>
    <w:rsid w:val="00CB559E"/>
    <w:rsid w:val="00CC16AD"/>
    <w:rsid w:val="00CC6B94"/>
    <w:rsid w:val="00CD213C"/>
    <w:rsid w:val="00CD5C2F"/>
    <w:rsid w:val="00CF3E89"/>
    <w:rsid w:val="00CF6109"/>
    <w:rsid w:val="00D306F3"/>
    <w:rsid w:val="00DA30BA"/>
    <w:rsid w:val="00DB2FDC"/>
    <w:rsid w:val="00DD4220"/>
    <w:rsid w:val="00DE02ED"/>
    <w:rsid w:val="00E00A95"/>
    <w:rsid w:val="00E01FB4"/>
    <w:rsid w:val="00E224FE"/>
    <w:rsid w:val="00E23BEA"/>
    <w:rsid w:val="00E33DC8"/>
    <w:rsid w:val="00E66975"/>
    <w:rsid w:val="00E86779"/>
    <w:rsid w:val="00E90CB1"/>
    <w:rsid w:val="00EF62E3"/>
    <w:rsid w:val="00F3351C"/>
    <w:rsid w:val="00F4739D"/>
    <w:rsid w:val="00F57786"/>
    <w:rsid w:val="00F65181"/>
    <w:rsid w:val="00FB1E36"/>
    <w:rsid w:val="00FB33B0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3779</Characters>
  <Application>Microsoft Office Word</Application>
  <DocSecurity>0</DocSecurity>
  <Lines>121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2023-04-06T15:38:00Z</cp:lastPrinted>
  <dcterms:created xsi:type="dcterms:W3CDTF">2023-04-06T15:48:00Z</dcterms:created>
  <dcterms:modified xsi:type="dcterms:W3CDTF">2023-04-06T15:59:00Z</dcterms:modified>
</cp:coreProperties>
</file>